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55" w:lineRule="exact"/>
        <w:textAlignment w:val="center"/>
      </w:pPr>
      <w:r>
        <w:drawing>
          <wp:inline distT="0" distB="0" distL="0" distR="0">
            <wp:extent cx="725170" cy="415925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5423" cy="416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05" w:line="223" w:lineRule="auto"/>
        <w:ind w:firstLine="3503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9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零远科技校园招聘简章</w:t>
      </w:r>
    </w:p>
    <w:p>
      <w:pPr>
        <w:spacing w:line="319" w:lineRule="auto"/>
        <w:rPr>
          <w:rFonts w:ascii="Arial"/>
          <w:sz w:val="21"/>
        </w:rPr>
      </w:pPr>
    </w:p>
    <w:p>
      <w:pPr>
        <w:spacing w:line="319" w:lineRule="auto"/>
        <w:rPr>
          <w:rFonts w:ascii="Arial"/>
          <w:sz w:val="21"/>
        </w:rPr>
      </w:pPr>
    </w:p>
    <w:p>
      <w:pPr>
        <w:spacing w:before="75" w:line="227" w:lineRule="auto"/>
        <w:ind w:firstLine="1338"/>
        <w:outlineLvl w:val="1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一、公司简介：</w:t>
      </w:r>
    </w:p>
    <w:p>
      <w:pPr>
        <w:spacing w:line="311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before="74" w:line="379" w:lineRule="auto"/>
        <w:ind w:left="1410" w:right="5" w:firstLine="477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8"/>
          <w:sz w:val="23"/>
          <w:szCs w:val="23"/>
        </w:rPr>
        <w:t>浙江零远科技有限公司位于世界小商品之都暨中国电商之都—美丽•义乌。</w:t>
      </w:r>
      <w:r>
        <w:rPr>
          <w:rFonts w:ascii="宋体" w:hAnsi="宋体" w:eastAsia="宋体" w:cs="宋体"/>
          <w:spacing w:val="11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8"/>
          <w:sz w:val="23"/>
          <w:szCs w:val="23"/>
        </w:rPr>
        <w:t>公司注册资本1000万，旗下拥有多家子公司。公司自2012年以来一直专注于</w:t>
      </w:r>
      <w:r>
        <w:rPr>
          <w:rFonts w:ascii="宋体" w:hAnsi="宋体" w:eastAsia="宋体" w:cs="宋体"/>
          <w:spacing w:val="6"/>
          <w:sz w:val="23"/>
          <w:szCs w:val="23"/>
        </w:rPr>
        <w:t xml:space="preserve">   </w:t>
      </w:r>
      <w:r>
        <w:rPr>
          <w:rFonts w:ascii="宋体" w:hAnsi="宋体" w:eastAsia="宋体" w:cs="宋体"/>
          <w:spacing w:val="9"/>
          <w:sz w:val="23"/>
          <w:szCs w:val="23"/>
        </w:rPr>
        <w:t>电商企业孵化、电商人才培养、国际国内电商平台运营以及科技创新项目研</w:t>
      </w:r>
      <w:r>
        <w:rPr>
          <w:rFonts w:ascii="宋体" w:hAnsi="宋体" w:eastAsia="宋体" w:cs="宋体"/>
          <w:spacing w:val="6"/>
          <w:sz w:val="23"/>
          <w:szCs w:val="23"/>
        </w:rPr>
        <w:t xml:space="preserve">   </w:t>
      </w:r>
      <w:r>
        <w:rPr>
          <w:rFonts w:ascii="宋体" w:hAnsi="宋体" w:eastAsia="宋体" w:cs="宋体"/>
          <w:spacing w:val="7"/>
          <w:sz w:val="23"/>
          <w:szCs w:val="23"/>
        </w:rPr>
        <w:t>发、生产和销售等。</w:t>
      </w:r>
    </w:p>
    <w:p>
      <w:pPr>
        <w:spacing w:before="1" w:line="379" w:lineRule="auto"/>
        <w:ind w:left="1451" w:right="283" w:firstLine="48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8"/>
          <w:sz w:val="23"/>
          <w:szCs w:val="23"/>
        </w:rPr>
        <w:t>公司现有员工千余人，其中经营天猫店铺115个、拼多多店铺217个、抖</w:t>
      </w:r>
      <w:r>
        <w:rPr>
          <w:rFonts w:ascii="宋体" w:hAnsi="宋体" w:eastAsia="宋体" w:cs="宋体"/>
          <w:spacing w:val="21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3"/>
          <w:sz w:val="23"/>
          <w:szCs w:val="23"/>
        </w:rPr>
        <w:t>音店铺43个、阿里店铺21个、亚马逊19个。产品类目覆盖：</w:t>
      </w:r>
      <w:r>
        <w:rPr>
          <w:rFonts w:ascii="宋体" w:hAnsi="宋体" w:eastAsia="宋体" w:cs="宋体"/>
          <w:spacing w:val="95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3"/>
          <w:sz w:val="23"/>
          <w:szCs w:val="23"/>
        </w:rPr>
        <w:t>服装服饰、家具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9"/>
          <w:sz w:val="23"/>
          <w:szCs w:val="23"/>
        </w:rPr>
        <w:t>百货、运动户外、母婴玩具、汽车用品等。涉及的内贸平台有淘宝、天猫、</w:t>
      </w:r>
      <w:r>
        <w:rPr>
          <w:rFonts w:ascii="宋体" w:hAnsi="宋体" w:eastAsia="宋体" w:cs="宋体"/>
          <w:spacing w:val="21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2"/>
          <w:sz w:val="23"/>
          <w:szCs w:val="23"/>
        </w:rPr>
        <w:t>京东、拼多多、诚信通；</w:t>
      </w:r>
      <w:r>
        <w:rPr>
          <w:rFonts w:ascii="宋体" w:hAnsi="宋体" w:eastAsia="宋体" w:cs="宋体"/>
          <w:spacing w:val="89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2"/>
          <w:sz w:val="23"/>
          <w:szCs w:val="23"/>
        </w:rPr>
        <w:t>跨境平台有亚马逊、速卖通、虾皮等。</w:t>
      </w:r>
    </w:p>
    <w:p>
      <w:pPr>
        <w:spacing w:line="386" w:lineRule="auto"/>
        <w:rPr>
          <w:rFonts w:ascii="Arial"/>
          <w:sz w:val="21"/>
        </w:rPr>
      </w:pPr>
    </w:p>
    <w:p>
      <w:pPr>
        <w:spacing w:before="75" w:line="228" w:lineRule="auto"/>
        <w:ind w:firstLine="1338"/>
        <w:outlineLvl w:val="1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二、福利待遇：</w:t>
      </w:r>
    </w:p>
    <w:p>
      <w:pPr>
        <w:spacing w:before="208" w:line="228" w:lineRule="auto"/>
        <w:ind w:firstLine="1947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6"/>
          <w:sz w:val="23"/>
          <w:szCs w:val="23"/>
        </w:rPr>
        <w:t>1、创业补贴2-7万/人，购房补贴20万-30万/人；</w:t>
      </w:r>
    </w:p>
    <w:p>
      <w:pPr>
        <w:spacing w:before="208" w:line="301" w:lineRule="auto"/>
        <w:ind w:left="1929" w:right="28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8"/>
          <w:sz w:val="23"/>
          <w:szCs w:val="23"/>
        </w:rPr>
        <w:t>2、转正后工资一般在4-6K+提成+绩效考核奖，综合工资5-8K/月。年薪</w:t>
      </w:r>
      <w:r>
        <w:rPr>
          <w:rFonts w:ascii="宋体" w:hAnsi="宋体" w:eastAsia="宋体" w:cs="宋体"/>
          <w:spacing w:val="1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7"/>
          <w:sz w:val="23"/>
          <w:szCs w:val="23"/>
        </w:rPr>
        <w:t>最高的运营160万/年，最低的在10万/年；</w:t>
      </w:r>
    </w:p>
    <w:p>
      <w:pPr>
        <w:spacing w:before="208" w:line="227" w:lineRule="auto"/>
        <w:ind w:firstLine="1890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7"/>
          <w:sz w:val="23"/>
          <w:szCs w:val="23"/>
        </w:rPr>
        <w:t>3、免费提供食宿或给予补贴；</w:t>
      </w:r>
    </w:p>
    <w:p>
      <w:pPr>
        <w:spacing w:before="209" w:line="228" w:lineRule="auto"/>
        <w:ind w:firstLine="188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8"/>
          <w:sz w:val="23"/>
          <w:szCs w:val="23"/>
        </w:rPr>
        <w:t>4、不定期团建、生日、周年礼物、节日福利等；</w:t>
      </w:r>
    </w:p>
    <w:p>
      <w:pPr>
        <w:spacing w:before="208" w:line="227" w:lineRule="auto"/>
        <w:ind w:firstLine="1890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8"/>
          <w:sz w:val="23"/>
          <w:szCs w:val="23"/>
        </w:rPr>
        <w:t>5、新人入职带薪培训，在试用期期间会安排师傅一对一辅导；</w:t>
      </w:r>
    </w:p>
    <w:p>
      <w:pPr>
        <w:spacing w:before="209" w:line="227" w:lineRule="auto"/>
        <w:ind w:firstLine="1888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9"/>
          <w:sz w:val="23"/>
          <w:szCs w:val="23"/>
        </w:rPr>
        <w:t>6、公司内部有晋升通道，为优秀应届毕业生提供广阔的发展空间；</w:t>
      </w:r>
    </w:p>
    <w:p>
      <w:pPr>
        <w:spacing w:before="209" w:line="228" w:lineRule="auto"/>
        <w:ind w:firstLine="1891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6"/>
          <w:sz w:val="23"/>
          <w:szCs w:val="23"/>
        </w:rPr>
        <w:t>7、因职位不同，一般公休2-4</w:t>
      </w:r>
      <w:r>
        <w:rPr>
          <w:rFonts w:ascii="宋体" w:hAnsi="宋体" w:eastAsia="宋体" w:cs="宋体"/>
          <w:spacing w:val="27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6"/>
          <w:sz w:val="23"/>
          <w:szCs w:val="23"/>
        </w:rPr>
        <w:t>天；</w:t>
      </w:r>
    </w:p>
    <w:p>
      <w:pPr>
        <w:spacing w:before="208" w:line="228" w:lineRule="auto"/>
        <w:ind w:firstLine="1887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8"/>
          <w:sz w:val="23"/>
          <w:szCs w:val="23"/>
        </w:rPr>
        <w:t>8、入职满3个月可报销来企交通费。</w:t>
      </w:r>
    </w:p>
    <w:p>
      <w:pPr>
        <w:spacing w:before="191" w:line="229" w:lineRule="auto"/>
        <w:ind w:firstLine="1334"/>
        <w:outlineLvl w:val="1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三、招聘岗位:</w:t>
      </w:r>
    </w:p>
    <w:p>
      <w:pPr>
        <w:spacing w:before="207" w:line="229" w:lineRule="auto"/>
        <w:ind w:firstLine="1928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(一)、电商客服</w:t>
      </w:r>
    </w:p>
    <w:p>
      <w:pPr>
        <w:spacing w:before="208" w:line="380" w:lineRule="auto"/>
        <w:ind w:left="1408" w:right="321" w:firstLine="504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岗位职责：</w:t>
      </w:r>
      <w:r>
        <w:rPr>
          <w:rFonts w:ascii="宋体" w:hAnsi="宋体" w:eastAsia="宋体" w:cs="宋体"/>
          <w:spacing w:val="82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-3"/>
          <w:sz w:val="23"/>
          <w:szCs w:val="23"/>
        </w:rPr>
        <w:t>负责电商平台销售全过程与客户进行沟通和维护工作；</w:t>
      </w:r>
      <w:r>
        <w:rPr>
          <w:rFonts w:ascii="宋体" w:hAnsi="宋体" w:eastAsia="宋体" w:cs="宋体"/>
          <w:spacing w:val="60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-3"/>
          <w:sz w:val="23"/>
          <w:szCs w:val="23"/>
        </w:rPr>
        <w:t>解决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4"/>
          <w:sz w:val="23"/>
          <w:szCs w:val="23"/>
        </w:rPr>
        <w:t>客户投诉以及处理退换货订单、中差评；</w:t>
      </w:r>
      <w:r>
        <w:rPr>
          <w:rFonts w:ascii="宋体" w:hAnsi="宋体" w:eastAsia="宋体" w:cs="宋体"/>
          <w:spacing w:val="71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4"/>
          <w:sz w:val="23"/>
          <w:szCs w:val="23"/>
        </w:rPr>
        <w:t>负责数据统计、产品上下架、库存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6"/>
          <w:sz w:val="23"/>
          <w:szCs w:val="23"/>
        </w:rPr>
        <w:t>更新等工作。</w:t>
      </w:r>
    </w:p>
    <w:p>
      <w:pPr>
        <w:spacing w:before="4" w:line="228" w:lineRule="auto"/>
        <w:ind w:firstLine="1912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岗位要求：</w:t>
      </w:r>
      <w:r>
        <w:rPr>
          <w:rFonts w:ascii="宋体" w:hAnsi="宋体" w:eastAsia="宋体" w:cs="宋体"/>
          <w:spacing w:val="65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-3"/>
          <w:sz w:val="23"/>
          <w:szCs w:val="23"/>
        </w:rPr>
        <w:t>普通话标准，打字速度50字以上/分钟；</w:t>
      </w:r>
      <w:r>
        <w:rPr>
          <w:rFonts w:ascii="宋体" w:hAnsi="宋体" w:eastAsia="宋体" w:cs="宋体"/>
          <w:spacing w:val="88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-3"/>
          <w:sz w:val="23"/>
          <w:szCs w:val="23"/>
        </w:rPr>
        <w:t>了解平台规则，熟练</w:t>
      </w:r>
    </w:p>
    <w:p>
      <w:pPr>
        <w:sectPr>
          <w:pgSz w:w="11910" w:h="16840"/>
          <w:pgMar w:top="1109" w:right="1786" w:bottom="0" w:left="480" w:header="0" w:footer="0" w:gutter="0"/>
          <w:cols w:space="720" w:num="1"/>
        </w:sectPr>
      </w:pPr>
    </w:p>
    <w:p>
      <w:pPr>
        <w:spacing w:line="655" w:lineRule="exact"/>
        <w:textAlignment w:val="center"/>
      </w:pPr>
      <w:r>
        <w:drawing>
          <wp:inline distT="0" distB="0" distL="0" distR="0">
            <wp:extent cx="725170" cy="41592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5423" cy="416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6" w:line="228" w:lineRule="auto"/>
        <w:ind w:firstLine="1406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z w:val="23"/>
          <w:szCs w:val="23"/>
        </w:rPr>
        <w:t>店铺后台操作；</w:t>
      </w:r>
      <w:r>
        <w:rPr>
          <w:rFonts w:ascii="宋体" w:hAnsi="宋体" w:eastAsia="宋体" w:cs="宋体"/>
          <w:spacing w:val="97"/>
          <w:sz w:val="23"/>
          <w:szCs w:val="23"/>
        </w:rPr>
        <w:t xml:space="preserve"> </w:t>
      </w:r>
      <w:r>
        <w:rPr>
          <w:rFonts w:ascii="宋体" w:hAnsi="宋体" w:eastAsia="宋体" w:cs="宋体"/>
          <w:sz w:val="23"/>
          <w:szCs w:val="23"/>
        </w:rPr>
        <w:t>具有一定的沟通及处理问题的能力。</w:t>
      </w:r>
    </w:p>
    <w:p>
      <w:pPr>
        <w:spacing w:before="206" w:line="381" w:lineRule="auto"/>
        <w:ind w:left="1406" w:right="206" w:firstLine="482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工资待遇：</w:t>
      </w:r>
      <w:r>
        <w:rPr>
          <w:rFonts w:ascii="宋体" w:hAnsi="宋体" w:eastAsia="宋体" w:cs="宋体"/>
          <w:spacing w:val="76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3"/>
          <w:sz w:val="23"/>
          <w:szCs w:val="23"/>
        </w:rPr>
        <w:t>试用期1-3个月，无责底薪2700-3000左右，工作态度和学习</w:t>
      </w:r>
      <w:r>
        <w:rPr>
          <w:rFonts w:ascii="宋体" w:hAnsi="宋体" w:eastAsia="宋体" w:cs="宋体"/>
          <w:sz w:val="23"/>
          <w:szCs w:val="23"/>
        </w:rPr>
        <w:t xml:space="preserve">  </w:t>
      </w:r>
      <w:r>
        <w:rPr>
          <w:rFonts w:ascii="宋体" w:hAnsi="宋体" w:eastAsia="宋体" w:cs="宋体"/>
          <w:spacing w:val="8"/>
          <w:sz w:val="23"/>
          <w:szCs w:val="23"/>
        </w:rPr>
        <w:t>能力强的同学一个月可以转正，转正后综合工资4500-6500，其中提成上不封</w:t>
      </w:r>
      <w:r>
        <w:rPr>
          <w:rFonts w:ascii="宋体" w:hAnsi="宋体" w:eastAsia="宋体" w:cs="宋体"/>
          <w:spacing w:val="21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"/>
          <w:sz w:val="23"/>
          <w:szCs w:val="23"/>
        </w:rPr>
        <w:t>顶。</w:t>
      </w:r>
    </w:p>
    <w:p>
      <w:pPr>
        <w:spacing w:before="3" w:line="228" w:lineRule="auto"/>
        <w:ind w:firstLine="1897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（二)、国内电商运营助理</w:t>
      </w:r>
    </w:p>
    <w:p>
      <w:pPr>
        <w:spacing w:before="205" w:line="381" w:lineRule="auto"/>
        <w:ind w:left="1414" w:right="321" w:firstLine="497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岗位职责：</w:t>
      </w:r>
      <w:r>
        <w:rPr>
          <w:rFonts w:ascii="宋体" w:hAnsi="宋体" w:eastAsia="宋体" w:cs="宋体"/>
          <w:spacing w:val="66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-3"/>
          <w:sz w:val="23"/>
          <w:szCs w:val="23"/>
        </w:rPr>
        <w:t>负责选品、上传、商品信息优化、发布高质量产品信息；</w:t>
      </w:r>
      <w:r>
        <w:rPr>
          <w:rFonts w:ascii="宋体" w:hAnsi="宋体" w:eastAsia="宋体" w:cs="宋体"/>
          <w:spacing w:val="76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-3"/>
          <w:sz w:val="23"/>
          <w:szCs w:val="23"/>
        </w:rPr>
        <w:t>负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3"/>
          <w:sz w:val="23"/>
          <w:szCs w:val="23"/>
        </w:rPr>
        <w:t>责数据运营、流量、转化、成交、数据分析；</w:t>
      </w:r>
      <w:r>
        <w:rPr>
          <w:rFonts w:ascii="宋体" w:hAnsi="宋体" w:eastAsia="宋体" w:cs="宋体"/>
          <w:spacing w:val="98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3"/>
          <w:sz w:val="23"/>
          <w:szCs w:val="23"/>
        </w:rPr>
        <w:t>协助店铺运营，开展店铺和产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8"/>
          <w:sz w:val="23"/>
          <w:szCs w:val="23"/>
        </w:rPr>
        <w:t>品推广工作以及营销活动策划。</w:t>
      </w:r>
    </w:p>
    <w:p>
      <w:pPr>
        <w:spacing w:before="4" w:line="382" w:lineRule="auto"/>
        <w:ind w:left="1410" w:right="142" w:firstLine="501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5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岗位要求：</w:t>
      </w:r>
      <w:r>
        <w:rPr>
          <w:rFonts w:ascii="宋体" w:hAnsi="宋体" w:eastAsia="宋体" w:cs="宋体"/>
          <w:spacing w:val="104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-5"/>
          <w:sz w:val="23"/>
          <w:szCs w:val="23"/>
        </w:rPr>
        <w:t>电脑操作熟练，会OFFICE办公软件及PS技能；</w:t>
      </w:r>
      <w:r>
        <w:rPr>
          <w:rFonts w:ascii="宋体" w:hAnsi="宋体" w:eastAsia="宋体" w:cs="宋体"/>
          <w:spacing w:val="75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-5"/>
          <w:sz w:val="23"/>
          <w:szCs w:val="23"/>
        </w:rPr>
        <w:t>熟悉运营流程；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8"/>
          <w:sz w:val="23"/>
          <w:szCs w:val="23"/>
        </w:rPr>
        <w:t>具有较强的责任心和学习能力。</w:t>
      </w:r>
    </w:p>
    <w:p>
      <w:pPr>
        <w:spacing w:before="7" w:line="380" w:lineRule="auto"/>
        <w:ind w:left="1406" w:right="206" w:firstLine="482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工资待遇：</w:t>
      </w:r>
      <w:r>
        <w:rPr>
          <w:rFonts w:ascii="宋体" w:hAnsi="宋体" w:eastAsia="宋体" w:cs="宋体"/>
          <w:spacing w:val="76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3"/>
          <w:sz w:val="23"/>
          <w:szCs w:val="23"/>
        </w:rPr>
        <w:t>试用期1-3个月，无责底薪2700-3000左右，工作态度和学习</w:t>
      </w:r>
      <w:r>
        <w:rPr>
          <w:rFonts w:ascii="宋体" w:hAnsi="宋体" w:eastAsia="宋体" w:cs="宋体"/>
          <w:sz w:val="23"/>
          <w:szCs w:val="23"/>
        </w:rPr>
        <w:t xml:space="preserve">  </w:t>
      </w:r>
      <w:r>
        <w:rPr>
          <w:rFonts w:ascii="宋体" w:hAnsi="宋体" w:eastAsia="宋体" w:cs="宋体"/>
          <w:spacing w:val="8"/>
          <w:sz w:val="23"/>
          <w:szCs w:val="23"/>
        </w:rPr>
        <w:t>能力强的同学一个月可以转正，转正后综合工资5000-8000，其中提成上不封</w:t>
      </w:r>
      <w:r>
        <w:rPr>
          <w:rFonts w:ascii="宋体" w:hAnsi="宋体" w:eastAsia="宋体" w:cs="宋体"/>
          <w:spacing w:val="21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"/>
          <w:sz w:val="23"/>
          <w:szCs w:val="23"/>
        </w:rPr>
        <w:t>顶。</w:t>
      </w:r>
    </w:p>
    <w:p>
      <w:pPr>
        <w:spacing w:before="4" w:line="228" w:lineRule="auto"/>
        <w:ind w:firstLine="1897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（三)、主播助理</w:t>
      </w:r>
    </w:p>
    <w:p>
      <w:pPr>
        <w:spacing w:before="209" w:line="380" w:lineRule="auto"/>
        <w:ind w:left="1407" w:right="321" w:firstLine="50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岗位职责：</w:t>
      </w:r>
      <w:r>
        <w:rPr>
          <w:rFonts w:ascii="宋体" w:hAnsi="宋体" w:eastAsia="宋体" w:cs="宋体"/>
          <w:spacing w:val="74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-3"/>
          <w:sz w:val="23"/>
          <w:szCs w:val="23"/>
        </w:rPr>
        <w:t>负责直播间开播准备、设备维护及直播间日常管理；</w:t>
      </w:r>
      <w:r>
        <w:rPr>
          <w:rFonts w:ascii="宋体" w:hAnsi="宋体" w:eastAsia="宋体" w:cs="宋体"/>
          <w:spacing w:val="68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-3"/>
          <w:sz w:val="23"/>
          <w:szCs w:val="23"/>
        </w:rPr>
        <w:t>直播中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4"/>
          <w:sz w:val="23"/>
          <w:szCs w:val="23"/>
        </w:rPr>
        <w:t>协助主播、烘托气氛，通过话术引导、商品讲解配合成单；</w:t>
      </w:r>
      <w:r>
        <w:rPr>
          <w:rFonts w:ascii="宋体" w:hAnsi="宋体" w:eastAsia="宋体" w:cs="宋体"/>
          <w:spacing w:val="72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4"/>
          <w:sz w:val="23"/>
          <w:szCs w:val="23"/>
        </w:rPr>
        <w:t>直播间的评论互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4"/>
          <w:sz w:val="23"/>
          <w:szCs w:val="23"/>
        </w:rPr>
        <w:t>动；</w:t>
      </w:r>
      <w:r>
        <w:rPr>
          <w:rFonts w:ascii="宋体" w:hAnsi="宋体" w:eastAsia="宋体" w:cs="宋体"/>
          <w:spacing w:val="-44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4"/>
          <w:sz w:val="23"/>
          <w:szCs w:val="23"/>
        </w:rPr>
        <w:t>日常短视频内容产出及执行。</w:t>
      </w:r>
    </w:p>
    <w:p>
      <w:pPr>
        <w:spacing w:before="4" w:line="382" w:lineRule="auto"/>
        <w:ind w:left="1410" w:right="201" w:firstLine="502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岗位要求：</w:t>
      </w:r>
      <w:r>
        <w:rPr>
          <w:rFonts w:ascii="宋体" w:hAnsi="宋体" w:eastAsia="宋体" w:cs="宋体"/>
          <w:spacing w:val="52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-2"/>
          <w:sz w:val="23"/>
          <w:szCs w:val="23"/>
        </w:rPr>
        <w:t>形象气质佳,性格活泼开朗，思维敏捷；</w:t>
      </w:r>
      <w:r>
        <w:rPr>
          <w:rFonts w:ascii="宋体" w:hAnsi="宋体" w:eastAsia="宋体" w:cs="宋体"/>
          <w:spacing w:val="66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-2"/>
          <w:sz w:val="23"/>
          <w:szCs w:val="23"/>
        </w:rPr>
        <w:t>语言表达能力强并有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5"/>
          <w:sz w:val="23"/>
          <w:szCs w:val="23"/>
        </w:rPr>
        <w:t>一定才艺。</w:t>
      </w:r>
    </w:p>
    <w:p>
      <w:pPr>
        <w:spacing w:before="6" w:line="225" w:lineRule="auto"/>
        <w:ind w:firstLine="1889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工资待遇：</w:t>
      </w:r>
      <w:r>
        <w:rPr>
          <w:rFonts w:ascii="宋体" w:hAnsi="宋体" w:eastAsia="宋体" w:cs="宋体"/>
          <w:spacing w:val="103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2"/>
          <w:sz w:val="23"/>
          <w:szCs w:val="23"/>
        </w:rPr>
        <w:t>试用期1-3个月，无责底薪3000-4000,转正后年薪可达20w+。</w:t>
      </w:r>
    </w:p>
    <w:p>
      <w:pPr>
        <w:spacing w:before="212" w:line="229" w:lineRule="auto"/>
        <w:ind w:firstLine="1928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5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(四)、跨境电商运营助理</w:t>
      </w:r>
    </w:p>
    <w:p>
      <w:pPr>
        <w:spacing w:before="208" w:line="379" w:lineRule="auto"/>
        <w:ind w:left="1405" w:right="321" w:firstLine="507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岗位职责：</w:t>
      </w:r>
      <w:r>
        <w:rPr>
          <w:rFonts w:ascii="宋体" w:hAnsi="宋体" w:eastAsia="宋体" w:cs="宋体"/>
          <w:spacing w:val="76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-3"/>
          <w:sz w:val="23"/>
          <w:szCs w:val="23"/>
        </w:rPr>
        <w:t>了解跨境平台交易规则，负责运营规划；</w:t>
      </w:r>
      <w:r>
        <w:rPr>
          <w:rFonts w:ascii="宋体" w:hAnsi="宋体" w:eastAsia="宋体" w:cs="宋体"/>
          <w:spacing w:val="66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-3"/>
          <w:sz w:val="23"/>
          <w:szCs w:val="23"/>
        </w:rPr>
        <w:t>熟悉平台各种运营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4"/>
          <w:sz w:val="23"/>
          <w:szCs w:val="23"/>
        </w:rPr>
        <w:t>工具；</w:t>
      </w:r>
      <w:r>
        <w:rPr>
          <w:rFonts w:ascii="宋体" w:hAnsi="宋体" w:eastAsia="宋体" w:cs="宋体"/>
          <w:spacing w:val="74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4"/>
          <w:sz w:val="23"/>
          <w:szCs w:val="23"/>
        </w:rPr>
        <w:t>通过各种网络推广方式推广公司产品，提升推广优化效果并提高运营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-2"/>
          <w:sz w:val="23"/>
          <w:szCs w:val="23"/>
        </w:rPr>
        <w:t>转化效率；</w:t>
      </w:r>
      <w:r>
        <w:rPr>
          <w:rFonts w:ascii="宋体" w:hAnsi="宋体" w:eastAsia="宋体" w:cs="宋体"/>
          <w:spacing w:val="84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-2"/>
          <w:sz w:val="23"/>
          <w:szCs w:val="23"/>
        </w:rPr>
        <w:t>产品铺设，店铺布局整体把控，爆款产品打造；</w:t>
      </w:r>
      <w:r>
        <w:rPr>
          <w:rFonts w:ascii="宋体" w:hAnsi="宋体" w:eastAsia="宋体" w:cs="宋体"/>
          <w:spacing w:val="73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-2"/>
          <w:sz w:val="23"/>
          <w:szCs w:val="23"/>
        </w:rPr>
        <w:t>灵活实施推广力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8"/>
          <w:sz w:val="23"/>
          <w:szCs w:val="23"/>
        </w:rPr>
        <w:t>度，增加点击和询单量。</w:t>
      </w:r>
    </w:p>
    <w:p>
      <w:pPr>
        <w:spacing w:before="3" w:line="381" w:lineRule="auto"/>
        <w:ind w:left="1453" w:right="281" w:firstLine="502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岗位要求：</w:t>
      </w:r>
      <w:r>
        <w:rPr>
          <w:rFonts w:ascii="宋体" w:hAnsi="宋体" w:eastAsia="宋体" w:cs="宋体"/>
          <w:spacing w:val="91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2"/>
          <w:sz w:val="23"/>
          <w:szCs w:val="23"/>
        </w:rPr>
        <w:t>电脑操作熟练，会OFFICE办公软件及PS技能，对跨境电商有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8"/>
          <w:sz w:val="23"/>
          <w:szCs w:val="23"/>
        </w:rPr>
        <w:t>一定的认知和理解,英语读写能力良好，CET-4以上。</w:t>
      </w:r>
    </w:p>
    <w:p>
      <w:pPr>
        <w:spacing w:before="9" w:line="228" w:lineRule="auto"/>
        <w:ind w:firstLine="1889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工资待遇：</w:t>
      </w:r>
      <w:r>
        <w:rPr>
          <w:rFonts w:ascii="宋体" w:hAnsi="宋体" w:eastAsia="宋体" w:cs="宋体"/>
          <w:spacing w:val="79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3"/>
          <w:sz w:val="23"/>
          <w:szCs w:val="23"/>
        </w:rPr>
        <w:t>试用期1-3个月，无责底薪3000左右，转正后年薪可达10w美</w:t>
      </w:r>
    </w:p>
    <w:p>
      <w:pPr>
        <w:spacing w:line="260" w:lineRule="auto"/>
        <w:rPr>
          <w:rFonts w:ascii="Arial"/>
          <w:sz w:val="21"/>
        </w:rPr>
      </w:pPr>
    </w:p>
    <w:p>
      <w:pPr>
        <w:spacing w:before="75" w:line="54" w:lineRule="exact"/>
        <w:ind w:firstLine="1669"/>
        <w:rPr>
          <w:rFonts w:ascii="宋体" w:hAnsi="宋体" w:eastAsia="宋体" w:cs="宋体"/>
          <w:sz w:val="23"/>
          <w:szCs w:val="23"/>
        </w:rPr>
      </w:pPr>
      <w:r>
        <w:pict>
          <v:shape id="_x0000_s1026" o:spid="_x0000_s1026" o:spt="202" type="#_x0000_t202" style="position:absolute;left:0pt;margin-left:69.4pt;margin-top:-4.85pt;height:16.65pt;width:13.45pt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235" w:lineRule="auto"/>
                    <w:ind w:firstLine="20"/>
                    <w:rPr>
                      <w:rFonts w:ascii="宋体" w:hAnsi="宋体" w:eastAsia="宋体" w:cs="宋体"/>
                      <w:sz w:val="23"/>
                      <w:szCs w:val="23"/>
                    </w:rPr>
                  </w:pPr>
                  <w:r>
                    <w:rPr>
                      <w:rFonts w:ascii="宋体" w:hAnsi="宋体" w:eastAsia="宋体" w:cs="宋体"/>
                      <w:sz w:val="23"/>
                      <w:szCs w:val="23"/>
                    </w:rPr>
                    <w:t>金</w:t>
                  </w:r>
                </w:p>
              </w:txbxContent>
            </v:textbox>
          </v:shape>
        </w:pict>
      </w:r>
      <w:r>
        <w:rPr>
          <w:rFonts w:ascii="宋体" w:hAnsi="宋体" w:eastAsia="宋体" w:cs="宋体"/>
          <w:position w:val="-1"/>
          <w:sz w:val="23"/>
          <w:szCs w:val="23"/>
        </w:rPr>
        <w:t>。</w:t>
      </w:r>
    </w:p>
    <w:p>
      <w:pPr>
        <w:sectPr>
          <w:pgSz w:w="11910" w:h="16840"/>
          <w:pgMar w:top="1109" w:right="1786" w:bottom="0" w:left="480" w:header="0" w:footer="0" w:gutter="0"/>
          <w:cols w:space="720" w:num="1"/>
        </w:sectPr>
      </w:pPr>
    </w:p>
    <w:p>
      <w:pPr>
        <w:spacing w:before="31" w:line="221" w:lineRule="auto"/>
        <w:ind w:firstLine="6801"/>
        <w:rPr>
          <w:rFonts w:ascii="宋体" w:hAnsi="宋体" w:eastAsia="宋体" w:cs="宋体"/>
          <w:sz w:val="16"/>
          <w:szCs w:val="16"/>
        </w:rPr>
      </w:pP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1124585</wp:posOffset>
            </wp:positionH>
            <wp:positionV relativeFrom="page">
              <wp:posOffset>864235</wp:posOffset>
            </wp:positionV>
            <wp:extent cx="5311140" cy="6350"/>
            <wp:effectExtent l="0" t="0" r="0" b="0"/>
            <wp:wrapNone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1114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color w:val="FF0000"/>
          <w:spacing w:val="-1"/>
          <w:sz w:val="16"/>
          <w:szCs w:val="16"/>
          <w14:textOutline w14:w="2923" w14:cap="sq" w14:cmpd="sng">
            <w14:solidFill>
              <w14:srgbClr w14:val="FF0000"/>
            </w14:solidFill>
            <w14:prstDash w14:val="solid"/>
            <w14:bevel/>
          </w14:textOutline>
        </w:rPr>
        <w:t>浙江零远科技有限公司</w:t>
      </w:r>
    </w:p>
    <w:p>
      <w:pPr>
        <w:spacing w:before="101" w:line="226" w:lineRule="auto"/>
        <w:ind w:firstLine="721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color w:val="C00000"/>
          <w:spacing w:val="7"/>
          <w:sz w:val="29"/>
          <w:szCs w:val="29"/>
          <w14:textOutline w14:w="5448" w14:cap="sq" w14:cmpd="sng">
            <w14:solidFill>
              <w14:srgbClr w14:val="C00000"/>
            </w14:solidFill>
            <w14:prstDash w14:val="solid"/>
            <w14:bevel/>
          </w14:textOutline>
        </w:rPr>
        <w:t>公司职场分布:</w:t>
      </w:r>
    </w:p>
    <w:p>
      <w:pPr>
        <w:spacing w:before="146" w:line="12401" w:lineRule="exact"/>
        <w:textAlignment w:val="center"/>
      </w:pPr>
      <w:r>
        <w:drawing>
          <wp:inline distT="0" distB="0" distL="0" distR="0">
            <wp:extent cx="6497955" cy="78740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98336" cy="787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10" w:h="16840"/>
          <w:pgMar w:top="1114" w:right="697" w:bottom="0" w:left="979" w:header="0" w:footer="0" w:gutter="0"/>
          <w:cols w:space="720" w:num="1"/>
        </w:sectPr>
      </w:pPr>
    </w:p>
    <w:p>
      <w:pPr>
        <w:spacing w:before="31" w:line="221" w:lineRule="auto"/>
        <w:ind w:firstLine="7235"/>
        <w:rPr>
          <w:rFonts w:ascii="宋体" w:hAnsi="宋体" w:eastAsia="宋体" w:cs="宋体"/>
          <w:sz w:val="16"/>
          <w:szCs w:val="16"/>
        </w:rPr>
      </w:pPr>
      <w: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1124585</wp:posOffset>
            </wp:positionH>
            <wp:positionV relativeFrom="page">
              <wp:posOffset>864235</wp:posOffset>
            </wp:positionV>
            <wp:extent cx="5311140" cy="6350"/>
            <wp:effectExtent l="0" t="0" r="0" b="0"/>
            <wp:wrapNone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1114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color w:val="FF0000"/>
          <w:spacing w:val="-1"/>
          <w:sz w:val="16"/>
          <w:szCs w:val="16"/>
          <w14:textOutline w14:w="2923" w14:cap="sq" w14:cmpd="sng">
            <w14:solidFill>
              <w14:srgbClr w14:val="FF0000"/>
            </w14:solidFill>
            <w14:prstDash w14:val="solid"/>
            <w14:bevel/>
          </w14:textOutline>
        </w:rPr>
        <w:t>浙江零远科技有限公司</w:t>
      </w:r>
    </w:p>
    <w:p>
      <w:pPr>
        <w:spacing w:before="69" w:line="226" w:lineRule="auto"/>
        <w:ind w:firstLine="1112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color w:val="C00000"/>
          <w:spacing w:val="7"/>
          <w:sz w:val="29"/>
          <w:szCs w:val="29"/>
          <w14:textOutline w14:w="5448" w14:cap="sq" w14:cmpd="sng">
            <w14:solidFill>
              <w14:srgbClr w14:val="C00000"/>
            </w14:solidFill>
            <w14:prstDash w14:val="solid"/>
            <w14:bevel/>
          </w14:textOutline>
        </w:rPr>
        <w:t>办公室照片:</w:t>
      </w:r>
    </w:p>
    <w:p>
      <w:pPr>
        <w:spacing w:line="319" w:lineRule="auto"/>
        <w:rPr>
          <w:rFonts w:ascii="Arial"/>
          <w:sz w:val="21"/>
        </w:rPr>
      </w:pPr>
    </w:p>
    <w:p>
      <w:pPr>
        <w:spacing w:line="13984" w:lineRule="exact"/>
        <w:textAlignment w:val="center"/>
      </w:pPr>
      <w:r>
        <w:drawing>
          <wp:inline distT="0" distB="0" distL="0" distR="0">
            <wp:extent cx="6944360" cy="887984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44867" cy="888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10" w:h="16840"/>
          <w:pgMar w:top="1143" w:right="387" w:bottom="0" w:left="585" w:header="0" w:footer="0" w:gutter="0"/>
          <w:cols w:space="720" w:num="1"/>
        </w:sectPr>
      </w:pPr>
    </w:p>
    <w:p>
      <w:pPr>
        <w:spacing w:before="31" w:line="221" w:lineRule="auto"/>
        <w:ind w:firstLine="7341"/>
        <w:rPr>
          <w:rFonts w:ascii="宋体" w:hAnsi="宋体" w:eastAsia="宋体" w:cs="宋体"/>
          <w:sz w:val="16"/>
          <w:szCs w:val="16"/>
        </w:rPr>
      </w:pPr>
      <w: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1124585</wp:posOffset>
            </wp:positionH>
            <wp:positionV relativeFrom="page">
              <wp:posOffset>864235</wp:posOffset>
            </wp:positionV>
            <wp:extent cx="5311140" cy="6350"/>
            <wp:effectExtent l="0" t="0" r="0" b="0"/>
            <wp:wrapNone/>
            <wp:docPr id="7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1114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0" allowOverlap="1">
            <wp:simplePos x="0" y="0"/>
            <wp:positionH relativeFrom="page">
              <wp:posOffset>728345</wp:posOffset>
            </wp:positionH>
            <wp:positionV relativeFrom="page">
              <wp:posOffset>1377315</wp:posOffset>
            </wp:positionV>
            <wp:extent cx="2930525" cy="207264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30651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color w:val="FF0000"/>
          <w:spacing w:val="-1"/>
          <w:sz w:val="16"/>
          <w:szCs w:val="16"/>
          <w14:textOutline w14:w="2923" w14:cap="sq" w14:cmpd="sng">
            <w14:solidFill>
              <w14:srgbClr w14:val="FF0000"/>
            </w14:solidFill>
            <w14:prstDash w14:val="solid"/>
            <w14:bevel/>
          </w14:textOutline>
        </w:rPr>
        <w:t>浙江零远科技有限公司</w:t>
      </w:r>
    </w:p>
    <w:p>
      <w:pPr>
        <w:spacing w:before="69" w:line="226" w:lineRule="auto"/>
        <w:ind w:firstLine="11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color w:val="C00000"/>
          <w:spacing w:val="8"/>
          <w:sz w:val="29"/>
          <w:szCs w:val="29"/>
          <w14:textOutline w14:w="5448" w14:cap="sq" w14:cmpd="sng">
            <w14:solidFill>
              <w14:srgbClr w14:val="C00000"/>
            </w14:solidFill>
            <w14:prstDash w14:val="solid"/>
            <w14:bevel/>
          </w14:textOutline>
        </w:rPr>
        <w:t>集体宿舍照片:</w:t>
      </w:r>
    </w:p>
    <w:p>
      <w:pPr>
        <w:spacing w:line="352" w:lineRule="auto"/>
        <w:rPr>
          <w:rFonts w:ascii="Arial"/>
          <w:sz w:val="21"/>
        </w:rPr>
      </w:pPr>
    </w:p>
    <w:p>
      <w:pPr>
        <w:spacing w:line="3540" w:lineRule="exact"/>
        <w:ind w:firstLine="5687"/>
        <w:textAlignment w:val="center"/>
      </w:pPr>
      <w:r>
        <w:drawing>
          <wp:inline distT="0" distB="0" distL="0" distR="0">
            <wp:extent cx="3133090" cy="2247900"/>
            <wp:effectExtent l="0" t="0" r="0" b="0"/>
            <wp:docPr id="9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33344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26" w:lineRule="auto"/>
        <w:rPr>
          <w:rFonts w:ascii="Arial"/>
          <w:sz w:val="21"/>
        </w:rPr>
      </w:pPr>
    </w:p>
    <w:p>
      <w:pPr>
        <w:spacing w:before="95" w:line="218" w:lineRule="auto"/>
        <w:ind w:firstLine="14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color w:val="C00000"/>
          <w:spacing w:val="7"/>
          <w:sz w:val="29"/>
          <w:szCs w:val="29"/>
          <w14:textOutline w14:w="5448" w14:cap="sq" w14:cmpd="sng">
            <w14:solidFill>
              <w14:srgbClr w14:val="C00000"/>
            </w14:solidFill>
            <w14:prstDash w14:val="solid"/>
            <w14:bevel/>
          </w14:textOutline>
        </w:rPr>
        <w:t>宿舍--公寓照片:</w:t>
      </w:r>
    </w:p>
    <w:p>
      <w:pPr>
        <w:spacing w:line="4168" w:lineRule="exact"/>
        <w:textAlignment w:val="center"/>
      </w:pPr>
      <w:r>
        <w:drawing>
          <wp:inline distT="0" distB="0" distL="0" distR="0">
            <wp:extent cx="7038975" cy="264668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39356" cy="2647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3" w:lineRule="auto"/>
        <w:rPr>
          <w:rFonts w:ascii="Arial"/>
          <w:sz w:val="21"/>
        </w:rPr>
      </w:pPr>
    </w:p>
    <w:p>
      <w:pPr>
        <w:spacing w:before="131" w:line="213" w:lineRule="auto"/>
        <w:ind w:firstLine="118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color w:val="FF0000"/>
          <w:spacing w:val="-9"/>
          <w:sz w:val="40"/>
          <w:szCs w:val="40"/>
          <w14:textOutline w14:w="7282" w14:cap="sq" w14:cmpd="sng">
            <w14:solidFill>
              <w14:srgbClr w14:val="FF0000"/>
            </w14:solidFill>
            <w14:prstDash w14:val="solid"/>
            <w14:bevel/>
          </w14:textOutline>
        </w:rPr>
        <w:t>年</w:t>
      </w:r>
      <w:r>
        <w:rPr>
          <w:rFonts w:ascii="宋体" w:hAnsi="宋体" w:eastAsia="宋体" w:cs="宋体"/>
          <w:color w:val="FF0000"/>
          <w:spacing w:val="14"/>
          <w:sz w:val="40"/>
          <w:szCs w:val="40"/>
        </w:rPr>
        <w:t xml:space="preserve"> </w:t>
      </w:r>
      <w:r>
        <w:rPr>
          <w:rFonts w:ascii="宋体" w:hAnsi="宋体" w:eastAsia="宋体" w:cs="宋体"/>
          <w:color w:val="FF0000"/>
          <w:spacing w:val="-9"/>
          <w:sz w:val="40"/>
          <w:szCs w:val="40"/>
          <w14:textOutline w14:w="7282" w14:cap="sq" w14:cmpd="sng">
            <w14:solidFill>
              <w14:srgbClr w14:val="FF0000"/>
            </w14:solidFill>
            <w14:prstDash w14:val="solid"/>
            <w14:bevel/>
          </w14:textOutline>
        </w:rPr>
        <w:t>会</w:t>
      </w:r>
    </w:p>
    <w:p>
      <w:pPr>
        <w:spacing w:line="4531" w:lineRule="exact"/>
        <w:textAlignment w:val="center"/>
      </w:pPr>
      <w:r>
        <w:drawing>
          <wp:inline distT="0" distB="0" distL="0" distR="0">
            <wp:extent cx="6947535" cy="2877185"/>
            <wp:effectExtent l="0" t="0" r="0" b="0"/>
            <wp:docPr id="11" name="I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 1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947916" cy="2877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10" w:h="16840"/>
          <w:pgMar w:top="1143" w:right="344" w:bottom="0" w:left="480" w:header="0" w:footer="0" w:gutter="0"/>
          <w:cols w:space="720" w:num="1"/>
        </w:sectPr>
      </w:pPr>
    </w:p>
    <w:p>
      <w:pPr>
        <w:spacing w:before="31" w:line="221" w:lineRule="auto"/>
        <w:ind w:firstLine="7449"/>
        <w:rPr>
          <w:rFonts w:ascii="宋体" w:hAnsi="宋体" w:eastAsia="宋体" w:cs="宋体"/>
          <w:sz w:val="16"/>
          <w:szCs w:val="16"/>
        </w:rPr>
      </w:pPr>
      <w:r>
        <w:drawing>
          <wp:anchor distT="0" distB="0" distL="0" distR="0" simplePos="0" relativeHeight="251666432" behindDoc="0" locked="0" layoutInCell="0" allowOverlap="1">
            <wp:simplePos x="0" y="0"/>
            <wp:positionH relativeFrom="page">
              <wp:posOffset>1124585</wp:posOffset>
            </wp:positionH>
            <wp:positionV relativeFrom="page">
              <wp:posOffset>864235</wp:posOffset>
            </wp:positionV>
            <wp:extent cx="5311140" cy="635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1114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248285</wp:posOffset>
            </wp:positionH>
            <wp:positionV relativeFrom="page">
              <wp:posOffset>1508760</wp:posOffset>
            </wp:positionV>
            <wp:extent cx="3128645" cy="2104390"/>
            <wp:effectExtent l="0" t="0" r="0" b="0"/>
            <wp:wrapNone/>
            <wp:docPr id="13" name="IM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 1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28772" cy="21046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0" allowOverlap="1">
            <wp:simplePos x="0" y="0"/>
            <wp:positionH relativeFrom="page">
              <wp:posOffset>210185</wp:posOffset>
            </wp:positionH>
            <wp:positionV relativeFrom="page">
              <wp:posOffset>3954780</wp:posOffset>
            </wp:positionV>
            <wp:extent cx="2147570" cy="2103120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47316" cy="2103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color w:val="FF0000"/>
          <w:spacing w:val="-1"/>
          <w:sz w:val="16"/>
          <w:szCs w:val="16"/>
          <w14:textOutline w14:w="2921" w14:cap="sq" w14:cmpd="sng">
            <w14:solidFill>
              <w14:srgbClr w14:val="FF0000"/>
            </w14:solidFill>
            <w14:prstDash w14:val="solid"/>
            <w14:bevel/>
          </w14:textOutline>
        </w:rPr>
        <w:t>浙江零远科技有限公司</w:t>
      </w:r>
    </w:p>
    <w:p>
      <w:pPr>
        <w:spacing w:line="463" w:lineRule="auto"/>
        <w:rPr>
          <w:rFonts w:ascii="Arial"/>
          <w:sz w:val="21"/>
        </w:rPr>
      </w:pPr>
    </w:p>
    <w:p>
      <w:pPr>
        <w:spacing w:before="94" w:line="228" w:lineRule="auto"/>
        <w:ind w:firstLine="187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color w:val="C00000"/>
          <w:spacing w:val="-7"/>
          <w:sz w:val="29"/>
          <w:szCs w:val="29"/>
          <w14:textOutline w14:w="5448" w14:cap="sq" w14:cmpd="sng">
            <w14:solidFill>
              <w14:srgbClr w14:val="C00000"/>
            </w14:solidFill>
            <w14:prstDash w14:val="solid"/>
            <w14:bevel/>
          </w14:textOutline>
        </w:rPr>
        <w:t>团建</w:t>
      </w:r>
      <w:r>
        <w:rPr>
          <w:rFonts w:ascii="宋体" w:hAnsi="宋体" w:eastAsia="宋体" w:cs="宋体"/>
          <w:color w:val="C00000"/>
          <w:spacing w:val="-7"/>
          <w:sz w:val="29"/>
          <w:szCs w:val="29"/>
        </w:rPr>
        <w:t>：</w:t>
      </w:r>
    </w:p>
    <w:p>
      <w:pPr>
        <w:spacing w:before="129" w:line="3232" w:lineRule="exact"/>
        <w:ind w:firstLine="5234"/>
        <w:textAlignment w:val="center"/>
      </w:pPr>
      <w:r>
        <w:drawing>
          <wp:inline distT="0" distB="0" distL="0" distR="0">
            <wp:extent cx="3788410" cy="2052320"/>
            <wp:effectExtent l="0" t="0" r="0" b="0"/>
            <wp:docPr id="15" name="IM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 1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88663" cy="2052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71" w:line="228" w:lineRule="auto"/>
        <w:ind w:firstLine="171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color w:val="FF0000"/>
          <w:spacing w:val="-7"/>
          <w:sz w:val="31"/>
          <w:szCs w:val="31"/>
          <w14:textOutline w14:w="5791" w14:cap="sq" w14:cmpd="sng">
            <w14:solidFill>
              <w14:srgbClr w14:val="FF0000"/>
            </w14:solidFill>
            <w14:prstDash w14:val="solid"/>
            <w14:bevel/>
          </w14:textOutline>
        </w:rPr>
        <w:t>公</w:t>
      </w:r>
      <w:r>
        <w:rPr>
          <w:rFonts w:ascii="宋体" w:hAnsi="宋体" w:eastAsia="宋体" w:cs="宋体"/>
          <w:color w:val="FF0000"/>
          <w:spacing w:val="21"/>
          <w:sz w:val="31"/>
          <w:szCs w:val="31"/>
        </w:rPr>
        <w:t xml:space="preserve"> </w:t>
      </w:r>
      <w:r>
        <w:rPr>
          <w:rFonts w:ascii="宋体" w:hAnsi="宋体" w:eastAsia="宋体" w:cs="宋体"/>
          <w:color w:val="FF0000"/>
          <w:spacing w:val="-7"/>
          <w:sz w:val="31"/>
          <w:szCs w:val="31"/>
          <w14:textOutline w14:w="5791" w14:cap="sq" w14:cmpd="sng">
            <w14:solidFill>
              <w14:srgbClr w14:val="FF0000"/>
            </w14:solidFill>
            <w14:prstDash w14:val="solid"/>
            <w14:bevel/>
          </w14:textOutline>
        </w:rPr>
        <w:t>益</w:t>
      </w:r>
    </w:p>
    <w:p>
      <w:pPr>
        <w:spacing w:before="65" w:line="3236" w:lineRule="exact"/>
        <w:ind w:firstLine="4452"/>
        <w:textAlignment w:val="center"/>
      </w:pPr>
      <w:r>
        <w:drawing>
          <wp:inline distT="0" distB="0" distL="0" distR="0">
            <wp:extent cx="2130425" cy="205422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30551" cy="2054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before="74" w:line="228" w:lineRule="auto"/>
        <w:ind w:firstLine="1584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4"/>
          <w:sz w:val="23"/>
          <w:szCs w:val="23"/>
        </w:rPr>
        <w:t>联系人：</w:t>
      </w:r>
      <w:r>
        <w:rPr>
          <w:rFonts w:ascii="宋体" w:hAnsi="宋体" w:eastAsia="宋体" w:cs="宋体"/>
          <w:spacing w:val="74"/>
          <w:sz w:val="23"/>
          <w:szCs w:val="23"/>
        </w:rPr>
        <w:t xml:space="preserve"> </w:t>
      </w:r>
      <w:r>
        <w:rPr>
          <w:rFonts w:hint="eastAsia" w:ascii="宋体" w:hAnsi="宋体" w:eastAsia="宋体" w:cs="宋体"/>
          <w:spacing w:val="74"/>
          <w:sz w:val="23"/>
          <w:szCs w:val="23"/>
          <w:lang w:val="en-US" w:eastAsia="zh-CN"/>
        </w:rPr>
        <w:t>王宁</w:t>
      </w:r>
      <w:r>
        <w:rPr>
          <w:rFonts w:ascii="宋体" w:hAnsi="宋体" w:eastAsia="宋体" w:cs="宋体"/>
          <w:spacing w:val="-4"/>
          <w:sz w:val="23"/>
          <w:szCs w:val="23"/>
        </w:rPr>
        <w:t>(校企合作负责人)</w:t>
      </w:r>
    </w:p>
    <w:p>
      <w:pPr>
        <w:spacing w:before="62" w:line="230" w:lineRule="auto"/>
        <w:ind w:firstLine="1626"/>
        <w:rPr>
          <w:rFonts w:hint="default" w:ascii="宋体" w:hAnsi="宋体" w:eastAsia="宋体" w:cs="宋体"/>
          <w:sz w:val="23"/>
          <w:szCs w:val="23"/>
          <w:lang w:val="en-US" w:eastAsia="zh-CN"/>
        </w:rPr>
      </w:pPr>
      <w:r>
        <w:rPr>
          <w:rFonts w:ascii="宋体" w:hAnsi="宋体" w:eastAsia="宋体" w:cs="宋体"/>
          <w:spacing w:val="-10"/>
          <w:sz w:val="23"/>
          <w:szCs w:val="23"/>
        </w:rPr>
        <w:t>电话：</w:t>
      </w:r>
      <w:r>
        <w:rPr>
          <w:rFonts w:ascii="宋体" w:hAnsi="宋体" w:eastAsia="宋体" w:cs="宋体"/>
          <w:spacing w:val="87"/>
          <w:sz w:val="23"/>
          <w:szCs w:val="23"/>
        </w:rPr>
        <w:t xml:space="preserve"> </w:t>
      </w:r>
      <w:r>
        <w:rPr>
          <w:rFonts w:hint="eastAsia" w:ascii="宋体" w:hAnsi="宋体" w:eastAsia="宋体" w:cs="宋体"/>
          <w:spacing w:val="87"/>
          <w:sz w:val="23"/>
          <w:szCs w:val="23"/>
          <w:lang w:val="en-US" w:eastAsia="zh-CN"/>
        </w:rPr>
        <w:t>15039513785</w:t>
      </w:r>
    </w:p>
    <w:p>
      <w:pPr>
        <w:spacing w:before="198" w:line="223" w:lineRule="auto"/>
        <w:ind w:firstLine="161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3"/>
          <w:sz w:val="23"/>
          <w:szCs w:val="23"/>
        </w:rPr>
        <w:t>邮箱:</w:t>
      </w:r>
      <w:r>
        <w:rPr>
          <w:rFonts w:ascii="宋体" w:hAnsi="宋体" w:eastAsia="宋体" w:cs="宋体"/>
          <w:spacing w:val="27"/>
          <w:sz w:val="23"/>
          <w:szCs w:val="23"/>
        </w:rPr>
        <w:t xml:space="preserve"> </w:t>
      </w:r>
      <w:r>
        <w:rPr>
          <w:rFonts w:hint="eastAsia" w:ascii="宋体" w:hAnsi="宋体" w:eastAsia="宋体" w:cs="宋体"/>
          <w:spacing w:val="27"/>
          <w:sz w:val="23"/>
          <w:szCs w:val="23"/>
          <w:lang w:val="en-US" w:eastAsia="zh-CN"/>
        </w:rPr>
        <w:t>1987474923</w:t>
      </w:r>
      <w:bookmarkStart w:id="0" w:name="_GoBack"/>
      <w:bookmarkEnd w:id="0"/>
      <w:r>
        <w:rPr>
          <w:rFonts w:ascii="宋体" w:hAnsi="宋体" w:eastAsia="宋体" w:cs="宋体"/>
          <w:spacing w:val="3"/>
          <w:sz w:val="23"/>
          <w:szCs w:val="23"/>
        </w:rPr>
        <w:t>@qq.com</w:t>
      </w:r>
    </w:p>
    <w:p>
      <w:pPr>
        <w:spacing w:before="187" w:line="228" w:lineRule="auto"/>
        <w:ind w:firstLine="160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z w:val="23"/>
          <w:szCs w:val="23"/>
        </w:rPr>
        <w:t>公司总部：</w:t>
      </w:r>
      <w:r>
        <w:rPr>
          <w:rFonts w:ascii="宋体" w:hAnsi="宋体" w:eastAsia="宋体" w:cs="宋体"/>
          <w:spacing w:val="83"/>
          <w:sz w:val="23"/>
          <w:szCs w:val="23"/>
        </w:rPr>
        <w:t xml:space="preserve"> </w:t>
      </w:r>
      <w:r>
        <w:rPr>
          <w:rFonts w:ascii="宋体" w:hAnsi="宋体" w:eastAsia="宋体" w:cs="宋体"/>
          <w:sz w:val="23"/>
          <w:szCs w:val="23"/>
        </w:rPr>
        <w:t>浙江省义乌市北苑街道宗泽北路505号</w:t>
      </w:r>
    </w:p>
    <w:p>
      <w:pPr>
        <w:spacing w:before="183" w:line="384" w:lineRule="auto"/>
        <w:ind w:left="1603" w:right="971" w:hanging="4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7"/>
          <w:sz w:val="23"/>
          <w:szCs w:val="23"/>
        </w:rPr>
        <w:t>职场分布:</w:t>
      </w:r>
      <w:r>
        <w:rPr>
          <w:rFonts w:ascii="宋体" w:hAnsi="宋体" w:eastAsia="宋体" w:cs="宋体"/>
          <w:spacing w:val="40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7"/>
          <w:sz w:val="23"/>
          <w:szCs w:val="23"/>
        </w:rPr>
        <w:t>宝娜斯</w:t>
      </w:r>
      <w:r>
        <w:rPr>
          <w:rFonts w:hint="eastAsia" w:ascii="宋体" w:hAnsi="宋体" w:eastAsia="宋体" w:cs="宋体"/>
          <w:spacing w:val="7"/>
          <w:sz w:val="23"/>
          <w:szCs w:val="23"/>
          <w:lang w:val="en-US" w:eastAsia="zh-CN"/>
        </w:rPr>
        <w:t>大厦</w:t>
      </w:r>
      <w:r>
        <w:rPr>
          <w:rFonts w:ascii="宋体" w:hAnsi="宋体" w:eastAsia="宋体" w:cs="宋体"/>
          <w:spacing w:val="7"/>
          <w:sz w:val="23"/>
          <w:szCs w:val="23"/>
        </w:rPr>
        <w:t>、飘娜电商科技园、合意电商产业园、陆港电商小镇、</w:t>
      </w:r>
      <w:r>
        <w:rPr>
          <w:rFonts w:ascii="宋体" w:hAnsi="宋体" w:eastAsia="宋体" w:cs="宋体"/>
          <w:spacing w:val="-58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7"/>
          <w:sz w:val="23"/>
          <w:szCs w:val="23"/>
        </w:rPr>
        <w:t>日盛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8"/>
          <w:sz w:val="23"/>
          <w:szCs w:val="23"/>
        </w:rPr>
        <w:t>实业、米迪科技园、兴业云谷等</w:t>
      </w:r>
    </w:p>
    <w:p>
      <w:pPr>
        <w:sectPr>
          <w:pgSz w:w="11910" w:h="16840"/>
          <w:pgMar w:top="1114" w:right="378" w:bottom="0" w:left="331" w:header="0" w:footer="0" w:gutter="0"/>
          <w:cols w:space="720" w:num="1"/>
        </w:sectPr>
      </w:pPr>
    </w:p>
    <w:p>
      <w:pPr>
        <w:rPr>
          <w:rFonts w:ascii="Arial"/>
          <w:sz w:val="21"/>
        </w:rPr>
      </w:pPr>
    </w:p>
    <w:sectPr>
      <w:headerReference r:id="rId5" w:type="default"/>
      <w:footerReference r:id="rId6" w:type="default"/>
      <w:pgSz w:w="11910" w:h="16840"/>
      <w:pgMar w:top="0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Tk1Y2IxODlhYzE5OTVkODkxODJkNzFhYmRiN2Y1NjIifQ=="/>
  </w:docVars>
  <w:rsids>
    <w:rsidRoot w:val="00000000"/>
    <w:rsid w:val="0A8423B7"/>
    <w:rsid w:val="293C4D0C"/>
    <w:rsid w:val="5F8166CF"/>
    <w:rsid w:val="7A2872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2.jpeg"/><Relationship Id="rId18" Type="http://schemas.openxmlformats.org/officeDocument/2006/relationships/image" Target="media/image11.jpeg"/><Relationship Id="rId17" Type="http://schemas.openxmlformats.org/officeDocument/2006/relationships/image" Target="media/image10.jpeg"/><Relationship Id="rId16" Type="http://schemas.openxmlformats.org/officeDocument/2006/relationships/image" Target="media/image9.jpeg"/><Relationship Id="rId15" Type="http://schemas.openxmlformats.org/officeDocument/2006/relationships/image" Target="media/image8.jpeg"/><Relationship Id="rId14" Type="http://schemas.openxmlformats.org/officeDocument/2006/relationships/image" Target="media/image7.png"/><Relationship Id="rId13" Type="http://schemas.openxmlformats.org/officeDocument/2006/relationships/image" Target="media/image6.jpeg"/><Relationship Id="rId12" Type="http://schemas.openxmlformats.org/officeDocument/2006/relationships/image" Target="media/image5.jpe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1362</Words>
  <Characters>1496</Characters>
  <TotalTime>125</TotalTime>
  <ScaleCrop>false</ScaleCrop>
  <LinksUpToDate>false</LinksUpToDate>
  <CharactersWithSpaces>1564</CharactersWithSpaces>
  <Application>WPS Office_11.1.0.13012_F1E327BC-269C-435d-A152-05C5408002CA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2022-10-24T12:37:00Z</dcterms:created>
  <dc:creator>建林 杨</dc:creator>
  <cp:lastModifiedBy>王宁</cp:lastModifiedBy>
  <dcterms:modified xsi:type="dcterms:W3CDTF">2023-02-09T05:16:51Z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wqlLaW5nc29mdCBQREYgdG8gV1BTIDcw</vt:lpwstr>
  </property>
  <property fmtid="{D5CDD505-2E9C-101B-9397-08002B2CF9AE}" pid="3" name="Created">
    <vt:filetime>2022-10-25T17:31:32Z</vt:filetime>
  </property>
  <property fmtid="{D5CDD505-2E9C-101B-9397-08002B2CF9AE}" pid="4" name="KSOProductBuildVer">
    <vt:lpwstr>2052-11.1.0.13012</vt:lpwstr>
  </property>
  <property fmtid="{D5CDD505-2E9C-101B-9397-08002B2CF9AE}" pid="5" name="ICV">
    <vt:lpwstr>39DEA52187B4458788458C1261C535EB</vt:lpwstr>
  </property>
</Properties>
</file>