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  <w:t>应用外国语学院召开2022届毕业生就业工作推进会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700" w:firstLineChars="250"/>
        <w:jc w:val="both"/>
        <w:textAlignment w:val="auto"/>
        <w:rPr>
          <w:rFonts w:hint="eastAsia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eastAsia="宋体" w:cs="宋体"/>
          <w:color w:val="auto"/>
          <w:sz w:val="28"/>
          <w:szCs w:val="28"/>
          <w:lang w:val="en-US" w:eastAsia="zh-CN"/>
        </w:rPr>
        <w:t>为着力推进2022届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毕业生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就业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工作</w:t>
      </w:r>
      <w:r>
        <w:rPr>
          <w:rFonts w:hint="eastAsia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eastAsia="宋体" w:cs="宋体"/>
          <w:color w:val="auto"/>
          <w:sz w:val="28"/>
          <w:szCs w:val="28"/>
          <w:lang w:val="en-US" w:eastAsia="zh-CN"/>
        </w:rPr>
        <w:t>引导广大毕业生积极就业，应用外国语学院于2022年6月7日下午在会议室召开了2022届毕业生就业工作推进会。学院党总支书记叶桦、副书记张泽锋、副院长刘文敏、学工办主任徐晓双、团总支书记蒋曾、就业专干刘孟璞和辅导员杨晓睿参加了会议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700" w:firstLineChars="25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eastAsia="宋体" w:cs="宋体"/>
          <w:b w:val="0"/>
          <w:bCs w:val="0"/>
          <w:color w:val="auto"/>
          <w:sz w:val="28"/>
          <w:szCs w:val="28"/>
          <w:lang w:val="en-US" w:eastAsia="zh-CN"/>
        </w:rPr>
        <w:t>会上，党总支副书记张泽锋从</w:t>
      </w:r>
      <w:r>
        <w:rPr>
          <w:rFonts w:hint="eastAsia" w:cs="宋体"/>
          <w:b w:val="0"/>
          <w:bCs w:val="0"/>
          <w:color w:val="auto"/>
          <w:sz w:val="28"/>
          <w:szCs w:val="28"/>
          <w:lang w:val="en-US"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以服务促就业，以管理促就业，以科学指导促就业</w:t>
      </w:r>
      <w:r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/>
        </w:rPr>
        <w:t>”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三个方面讲解</w:t>
      </w:r>
      <w:r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了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指导毕业生就</w:t>
      </w:r>
      <w:r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的原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eastAsia="zh-CN"/>
        </w:rPr>
        <w:t>则和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“关爱每一位毕业生和关爱毕业生一生”</w:t>
      </w:r>
      <w:r>
        <w:rPr>
          <w:rFonts w:hint="eastAsia" w:eastAsia="宋体" w:cs="宋体"/>
          <w:color w:val="auto"/>
          <w:sz w:val="28"/>
          <w:szCs w:val="28"/>
          <w:lang w:val="en-US" w:eastAsia="zh-CN"/>
        </w:rPr>
        <w:t>就业指导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理念</w:t>
      </w:r>
      <w:r>
        <w:rPr>
          <w:rFonts w:hint="eastAsia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cs="宋体"/>
          <w:color w:val="auto"/>
          <w:sz w:val="28"/>
          <w:szCs w:val="28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针对我院20</w:t>
      </w:r>
      <w:r>
        <w:rPr>
          <w:rFonts w:hint="eastAsia" w:eastAsia="宋体" w:cs="宋体"/>
          <w:color w:val="auto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届毕业生就业工作</w:t>
      </w:r>
      <w:r>
        <w:rPr>
          <w:rFonts w:hint="eastAsia" w:eastAsia="宋体" w:cs="宋体"/>
          <w:color w:val="auto"/>
          <w:sz w:val="28"/>
          <w:szCs w:val="28"/>
          <w:lang w:val="en-US" w:eastAsia="zh-CN"/>
        </w:rPr>
        <w:t>实际，从三个方面</w:t>
      </w:r>
      <w:r>
        <w:rPr>
          <w:rFonts w:hint="eastAsia" w:cs="宋体"/>
          <w:color w:val="auto"/>
          <w:sz w:val="28"/>
          <w:szCs w:val="28"/>
          <w:lang w:val="en-US" w:eastAsia="zh-CN"/>
        </w:rPr>
        <w:t>作</w:t>
      </w:r>
      <w:r>
        <w:rPr>
          <w:rFonts w:hint="default" w:cs="宋体"/>
          <w:color w:val="auto"/>
          <w:sz w:val="28"/>
          <w:szCs w:val="28"/>
          <w:lang w:val="en-US" w:eastAsia="zh-CN"/>
        </w:rPr>
        <w:t>岀</w:t>
      </w:r>
      <w:r>
        <w:rPr>
          <w:rFonts w:hint="eastAsia" w:cs="宋体"/>
          <w:color w:val="auto"/>
          <w:sz w:val="28"/>
          <w:szCs w:val="28"/>
          <w:lang w:val="en-US" w:eastAsia="zh-CN"/>
        </w:rPr>
        <w:t>工作</w:t>
      </w:r>
      <w:r>
        <w:rPr>
          <w:rFonts w:hint="default" w:cs="宋体"/>
          <w:color w:val="auto"/>
          <w:sz w:val="28"/>
          <w:szCs w:val="28"/>
          <w:lang w:val="en-US" w:eastAsia="zh-CN"/>
        </w:rPr>
        <w:t>安</w:t>
      </w:r>
      <w:r>
        <w:rPr>
          <w:rFonts w:hint="eastAsia" w:cs="宋体"/>
          <w:color w:val="auto"/>
          <w:sz w:val="28"/>
          <w:szCs w:val="28"/>
          <w:lang w:val="en-US" w:eastAsia="zh-CN"/>
        </w:rPr>
        <w:t>排</w:t>
      </w:r>
      <w:r>
        <w:rPr>
          <w:rFonts w:hint="eastAsia" w:eastAsia="宋体" w:cs="宋体"/>
          <w:color w:val="auto"/>
          <w:sz w:val="28"/>
          <w:szCs w:val="28"/>
          <w:lang w:val="en-US" w:eastAsia="zh-CN"/>
        </w:rPr>
        <w:t>：</w:t>
      </w:r>
      <w:r>
        <w:rPr>
          <w:rFonts w:hint="eastAsia" w:eastAsia="宋体" w:cs="宋体"/>
          <w:b w:val="0"/>
          <w:bCs w:val="0"/>
          <w:color w:val="000000"/>
          <w:sz w:val="28"/>
          <w:szCs w:val="28"/>
          <w:lang w:val="en-US" w:eastAsia="zh-CN"/>
        </w:rPr>
        <w:t>一是</w:t>
      </w:r>
      <w:r>
        <w:rPr>
          <w:rFonts w:hint="default" w:eastAsia="宋体" w:cs="宋体"/>
          <w:b w:val="0"/>
          <w:bCs w:val="0"/>
          <w:color w:val="000000"/>
          <w:sz w:val="28"/>
          <w:szCs w:val="28"/>
          <w:lang w:val="en-US" w:eastAsia="zh-CN"/>
        </w:rPr>
        <w:t>认</w:t>
      </w:r>
      <w:r>
        <w:rPr>
          <w:rFonts w:hint="eastAsia" w:eastAsia="宋体" w:cs="宋体"/>
          <w:b w:val="0"/>
          <w:bCs w:val="0"/>
          <w:color w:val="000000"/>
          <w:sz w:val="28"/>
          <w:szCs w:val="28"/>
          <w:lang w:val="en-US" w:eastAsia="zh-CN"/>
        </w:rPr>
        <w:t>清河南省大中专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毕业生的整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体</w:t>
      </w:r>
      <w:r>
        <w:rPr>
          <w:rFonts w:hint="eastAsia" w:eastAsia="宋体" w:cs="宋体"/>
          <w:b w:val="0"/>
          <w:bCs w:val="0"/>
          <w:color w:val="000000"/>
          <w:sz w:val="28"/>
          <w:szCs w:val="28"/>
          <w:lang w:val="en-US" w:eastAsia="zh-CN"/>
        </w:rPr>
        <w:t>形势</w:t>
      </w:r>
      <w:r>
        <w:rPr>
          <w:rFonts w:hint="eastAsia" w:cs="宋体"/>
          <w:b w:val="0"/>
          <w:bCs w:val="0"/>
          <w:color w:val="000000"/>
          <w:sz w:val="28"/>
          <w:szCs w:val="28"/>
          <w:lang w:val="en-US" w:eastAsia="zh-CN"/>
        </w:rPr>
        <w:t>，</w:t>
      </w:r>
      <w:r>
        <w:rPr>
          <w:rFonts w:hint="default" w:cs="宋体"/>
          <w:b w:val="0"/>
          <w:bCs w:val="0"/>
          <w:color w:val="000000"/>
          <w:sz w:val="28"/>
          <w:szCs w:val="28"/>
          <w:lang w:val="en-US" w:eastAsia="zh-CN"/>
        </w:rPr>
        <w:t>增</w:t>
      </w:r>
      <w:r>
        <w:rPr>
          <w:rFonts w:hint="eastAsia" w:cs="宋体"/>
          <w:b w:val="0"/>
          <w:bCs w:val="0"/>
          <w:color w:val="000000"/>
          <w:sz w:val="28"/>
          <w:szCs w:val="28"/>
          <w:lang w:val="en-US" w:eastAsia="zh-CN"/>
        </w:rPr>
        <w:t>强做</w:t>
      </w:r>
      <w:r>
        <w:rPr>
          <w:rFonts w:hint="default" w:cs="宋体"/>
          <w:b w:val="0"/>
          <w:bCs w:val="0"/>
          <w:color w:val="000000"/>
          <w:sz w:val="28"/>
          <w:szCs w:val="28"/>
          <w:lang w:val="en-US" w:eastAsia="zh-CN"/>
        </w:rPr>
        <w:t>好大学</w:t>
      </w:r>
      <w:r>
        <w:rPr>
          <w:rFonts w:hint="eastAsia" w:cs="宋体"/>
          <w:b w:val="0"/>
          <w:bCs w:val="0"/>
          <w:color w:val="000000"/>
          <w:sz w:val="28"/>
          <w:szCs w:val="28"/>
          <w:lang w:val="en-US" w:eastAsia="zh-CN"/>
        </w:rPr>
        <w:t>生就业工作的责任感、</w:t>
      </w:r>
      <w:r>
        <w:rPr>
          <w:rFonts w:hint="default" w:cs="宋体"/>
          <w:b w:val="0"/>
          <w:bCs w:val="0"/>
          <w:color w:val="000000"/>
          <w:sz w:val="28"/>
          <w:szCs w:val="28"/>
          <w:lang w:val="en-US" w:eastAsia="zh-CN"/>
        </w:rPr>
        <w:t>紧</w:t>
      </w:r>
      <w:r>
        <w:rPr>
          <w:rFonts w:hint="eastAsia" w:cs="宋体"/>
          <w:b w:val="0"/>
          <w:bCs w:val="0"/>
          <w:color w:val="000000"/>
          <w:sz w:val="28"/>
          <w:szCs w:val="28"/>
          <w:lang w:val="en-US" w:eastAsia="zh-CN"/>
        </w:rPr>
        <w:t>迫感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；二是</w:t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针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对</w:t>
      </w:r>
      <w:r>
        <w:rPr>
          <w:rFonts w:hint="eastAsia" w:eastAsia="宋体" w:cs="宋体"/>
          <w:b w:val="0"/>
          <w:bCs w:val="0"/>
          <w:color w:val="000000"/>
          <w:sz w:val="28"/>
          <w:szCs w:val="28"/>
          <w:lang w:val="en-US" w:eastAsia="zh-CN"/>
        </w:rPr>
        <w:t>当前大学生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就业观念等方面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存在的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问题与不足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，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加强教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育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引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导，帮助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大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学生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树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立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正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确的就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业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观，迈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好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就业创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业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第一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步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；三是学院负责</w:t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就业的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工作人员，要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发扬勇挑重担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艰苦奋斗和甘于奉献的崇高精神，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为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学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生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就业创业提供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优质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服务，</w:t>
      </w:r>
      <w:r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同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时，帮助学生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提高防范意识，确保就业安全。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700" w:firstLineChars="250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最后，学院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党总支书记叶桦</w:t>
      </w:r>
      <w:r>
        <w:rPr>
          <w:rFonts w:hint="eastAsia" w:eastAsia="宋体" w:cs="宋体"/>
          <w:b w:val="0"/>
          <w:bCs w:val="0"/>
          <w:color w:val="000000"/>
          <w:sz w:val="28"/>
          <w:szCs w:val="28"/>
          <w:lang w:val="en-US" w:eastAsia="zh-CN"/>
        </w:rPr>
        <w:t>强调指</w:t>
      </w:r>
      <w:r>
        <w:rPr>
          <w:rFonts w:hint="eastAsia" w:cs="宋体"/>
          <w:b w:val="0"/>
          <w:bCs w:val="0"/>
          <w:color w:val="000000"/>
          <w:sz w:val="28"/>
          <w:szCs w:val="28"/>
          <w:lang w:val="en-US" w:eastAsia="zh-CN"/>
        </w:rPr>
        <w:t>出，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学院</w:t>
      </w:r>
      <w:r>
        <w:rPr>
          <w:rFonts w:hint="eastAsia" w:eastAsia="宋体" w:cs="宋体"/>
          <w:b w:val="0"/>
          <w:bCs w:val="0"/>
          <w:color w:val="000000"/>
          <w:sz w:val="28"/>
          <w:szCs w:val="28"/>
          <w:lang w:val="en-US" w:eastAsia="zh-CN"/>
        </w:rPr>
        <w:t>将要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通过重点指导、重点推荐、“一对一”跟踪和帮扶等</w:t>
      </w:r>
      <w:r>
        <w:rPr>
          <w:rFonts w:hint="eastAsia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多形式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推进</w:t>
      </w:r>
      <w:r>
        <w:rPr>
          <w:rFonts w:hint="eastAsia" w:eastAsia="宋体" w:cs="宋体"/>
          <w:b w:val="0"/>
          <w:bCs w:val="0"/>
          <w:color w:val="000000"/>
          <w:sz w:val="28"/>
          <w:szCs w:val="28"/>
          <w:lang w:val="en-US" w:eastAsia="zh-CN"/>
        </w:rPr>
        <w:t>我院2022届毕业生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就业工作</w:t>
      </w:r>
      <w:r>
        <w:rPr>
          <w:rFonts w:hint="eastAsia" w:eastAsia="宋体" w:cs="宋体"/>
          <w:b w:val="0"/>
          <w:bCs w:val="0"/>
          <w:color w:val="000000"/>
          <w:sz w:val="28"/>
          <w:szCs w:val="28"/>
          <w:lang w:val="en-US" w:eastAsia="zh-CN"/>
        </w:rPr>
        <w:t>，要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认真落实科级干部包班帮扶就业制度，</w:t>
      </w:r>
      <w:r>
        <w:rPr>
          <w:rFonts w:hint="eastAsia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全院教师共参与、齐努力，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尤其对离校未就业特殊困难家庭的毕业生，副科级以上干部，每人至少帮扶一人，每周至少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沟通一次，</w:t>
      </w:r>
      <w:r>
        <w:rPr>
          <w:rFonts w:hint="eastAsia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每月公布帮扶数量一次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，实施精准帮扶，确保</w:t>
      </w:r>
      <w:r>
        <w:rPr>
          <w:rFonts w:hint="eastAsia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2022届毕业生能顺利就业创业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5274310" cy="3517900"/>
            <wp:effectExtent l="0" t="0" r="2540" b="6350"/>
            <wp:docPr id="3" name="图片 3" descr="505d2ea033a6f8747b10e4e7652f3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05d2ea033a6f8747b10e4e7652f30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default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2" name="图片 2" descr="025bc1bbb5153ff681d3b8b17b7fe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25bc1bbb5153ff681d3b8b17b7fe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0NDBhMmJhNGExMGIwNTE3OTA0ZWU5Yjk3ZWNkZjgifQ=="/>
  </w:docVars>
  <w:rsids>
    <w:rsidRoot w:val="00000000"/>
    <w:rsid w:val="01FA4A3A"/>
    <w:rsid w:val="02E96621"/>
    <w:rsid w:val="0B1306DF"/>
    <w:rsid w:val="0FEB5E85"/>
    <w:rsid w:val="137361BF"/>
    <w:rsid w:val="33AD307A"/>
    <w:rsid w:val="361E7DB5"/>
    <w:rsid w:val="39E135D3"/>
    <w:rsid w:val="404055D4"/>
    <w:rsid w:val="424566C9"/>
    <w:rsid w:val="42D35E8B"/>
    <w:rsid w:val="4A6A3171"/>
    <w:rsid w:val="4BFF5B3B"/>
    <w:rsid w:val="5943350B"/>
    <w:rsid w:val="64EE6A20"/>
    <w:rsid w:val="6B250CC2"/>
    <w:rsid w:val="70CC6F93"/>
    <w:rsid w:val="7A9C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612</Characters>
  <Paragraphs>5</Paragraphs>
  <TotalTime>64</TotalTime>
  <ScaleCrop>false</ScaleCrop>
  <LinksUpToDate>false</LinksUpToDate>
  <CharactersWithSpaces>612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2022-06-07T10:45:00Z</dcterms:created>
  <dc:creator>hp</dc:creator>
  <cp:lastModifiedBy>hp</cp:lastModifiedBy>
  <cp:lastPrinted>2022-06-09T01:58:00Z</cp:lastPrinted>
  <dcterms:modified xsi:type="dcterms:W3CDTF">2022-06-10T07:59:06Z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321D82DB5DE84898816CD4D4A18E410F</vt:lpwstr>
  </property>
</Properties>
</file>